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4C" w:rsidRDefault="000F5F4C" w:rsidP="000F5F4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4C" w:rsidRDefault="000F5F4C" w:rsidP="000F5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4C" w:rsidRDefault="000F5F4C" w:rsidP="000F5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F4C" w:rsidRPr="00CB47FA" w:rsidRDefault="000F5F4C" w:rsidP="000F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7FA">
        <w:rPr>
          <w:rFonts w:ascii="Times New Roman" w:hAnsi="Times New Roman" w:cs="Times New Roman"/>
          <w:sz w:val="28"/>
          <w:szCs w:val="28"/>
        </w:rPr>
        <w:t>Положение</w:t>
      </w:r>
    </w:p>
    <w:p w:rsidR="000F5F4C" w:rsidRDefault="000F5F4C" w:rsidP="000F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12">
        <w:rPr>
          <w:rFonts w:ascii="Times New Roman" w:hAnsi="Times New Roman" w:cs="Times New Roman"/>
          <w:sz w:val="28"/>
          <w:szCs w:val="28"/>
        </w:rPr>
        <w:t>о проведении конкурса на лучший рисунок на т</w:t>
      </w:r>
      <w:r>
        <w:rPr>
          <w:rFonts w:ascii="Times New Roman" w:hAnsi="Times New Roman" w:cs="Times New Roman"/>
          <w:sz w:val="28"/>
          <w:szCs w:val="28"/>
        </w:rPr>
        <w:t>ему «Мой веселый паровозик</w:t>
      </w:r>
      <w:r w:rsidRPr="000A62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посвященного Международному дню защиты детей</w:t>
      </w:r>
    </w:p>
    <w:p w:rsidR="000F5F4C" w:rsidRPr="000A6212" w:rsidRDefault="000F5F4C" w:rsidP="000F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4C" w:rsidRPr="00D27C60" w:rsidRDefault="000F5F4C" w:rsidP="000F5F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5F4C" w:rsidRPr="00D27C60" w:rsidRDefault="000F5F4C" w:rsidP="000F5F4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Конкурс рисунков на тему</w:t>
      </w:r>
      <w:r>
        <w:rPr>
          <w:rFonts w:ascii="Times New Roman" w:hAnsi="Times New Roman" w:cs="Times New Roman"/>
          <w:sz w:val="28"/>
          <w:szCs w:val="28"/>
        </w:rPr>
        <w:t xml:space="preserve"> «Мой веселый паровозик</w:t>
      </w:r>
      <w:r w:rsidRPr="00EF7B35">
        <w:rPr>
          <w:rFonts w:ascii="Times New Roman" w:hAnsi="Times New Roman" w:cs="Times New Roman"/>
          <w:sz w:val="28"/>
          <w:szCs w:val="28"/>
        </w:rPr>
        <w:t>»</w:t>
      </w:r>
      <w:r w:rsidRPr="00D27C6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ОАО «Кубань Экспресс-Пригород»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Компания) при участии кассиров билетных стационарных касс Компании.</w:t>
      </w:r>
    </w:p>
    <w:p w:rsidR="000F5F4C" w:rsidRPr="00D27C60" w:rsidRDefault="000F5F4C" w:rsidP="000F5F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t>Цели и задачи Конкурса детских рисунков</w:t>
      </w:r>
    </w:p>
    <w:p w:rsidR="000F5F4C" w:rsidRDefault="000F5F4C" w:rsidP="000F5F4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F5F4C" w:rsidRPr="003736ED" w:rsidRDefault="000F5F4C" w:rsidP="000F5F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6ED">
        <w:rPr>
          <w:rFonts w:ascii="Times New Roman" w:hAnsi="Times New Roman" w:cs="Times New Roman"/>
          <w:sz w:val="28"/>
          <w:szCs w:val="28"/>
        </w:rPr>
        <w:t>привлечение наибольшего количества пассажиров для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проездных документов в кассах К</w:t>
      </w:r>
      <w:r w:rsidRPr="003736ED">
        <w:rPr>
          <w:rFonts w:ascii="Times New Roman" w:hAnsi="Times New Roman" w:cs="Times New Roman"/>
          <w:sz w:val="28"/>
          <w:szCs w:val="28"/>
        </w:rPr>
        <w:t>омпании;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C60">
        <w:rPr>
          <w:rFonts w:ascii="Times New Roman" w:hAnsi="Times New Roman" w:cs="Times New Roman"/>
          <w:sz w:val="28"/>
          <w:szCs w:val="28"/>
        </w:rPr>
        <w:t>воспитание у детей чувства ответственности при нахождении на объектах железной дороги;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C60">
        <w:rPr>
          <w:rFonts w:ascii="Times New Roman" w:hAnsi="Times New Roman" w:cs="Times New Roman"/>
          <w:sz w:val="28"/>
          <w:szCs w:val="28"/>
        </w:rPr>
        <w:t>поддержание интереса детей к поездкам на железнодорожном транспорте.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2.2  Задачами организатора Конкурса являются: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C60">
        <w:rPr>
          <w:rFonts w:ascii="Times New Roman" w:hAnsi="Times New Roman" w:cs="Times New Roman"/>
          <w:sz w:val="28"/>
          <w:szCs w:val="28"/>
        </w:rPr>
        <w:t>организация и проведение Конкурса детских рисунков;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ж</w:t>
      </w:r>
      <w:r w:rsidRPr="00D27C60">
        <w:rPr>
          <w:rFonts w:ascii="Times New Roman" w:hAnsi="Times New Roman" w:cs="Times New Roman"/>
          <w:sz w:val="28"/>
          <w:szCs w:val="28"/>
        </w:rPr>
        <w:t>юри Конкурса для оценки работы участников Конкурса;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7C60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Конкурса.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t>3. Требования к рисункам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27C60">
        <w:rPr>
          <w:rFonts w:ascii="Times New Roman" w:hAnsi="Times New Roman" w:cs="Times New Roman"/>
          <w:b/>
          <w:sz w:val="28"/>
          <w:szCs w:val="28"/>
        </w:rPr>
        <w:t xml:space="preserve"> представленным в Конкурсе: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3.1  Рисунки должны соответствовать тематике Конкурса;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3.2 Рисунок на К</w:t>
      </w:r>
      <w:r>
        <w:rPr>
          <w:rFonts w:ascii="Times New Roman" w:hAnsi="Times New Roman" w:cs="Times New Roman"/>
          <w:sz w:val="28"/>
          <w:szCs w:val="28"/>
        </w:rPr>
        <w:t>онкурс может представить</w:t>
      </w:r>
      <w:r w:rsidRPr="00D27C60">
        <w:rPr>
          <w:rFonts w:ascii="Times New Roman" w:hAnsi="Times New Roman" w:cs="Times New Roman"/>
          <w:sz w:val="28"/>
          <w:szCs w:val="28"/>
        </w:rPr>
        <w:t xml:space="preserve"> автор (родители или иные представители);</w:t>
      </w: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3.3 Рисунок должен быть выполнен без помощи ро</w:t>
      </w:r>
      <w:r>
        <w:rPr>
          <w:rFonts w:ascii="Times New Roman" w:hAnsi="Times New Roman" w:cs="Times New Roman"/>
          <w:sz w:val="28"/>
          <w:szCs w:val="28"/>
        </w:rPr>
        <w:t>дителей или иных представителей;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 xml:space="preserve">3.4 Рисунок </w:t>
      </w:r>
      <w:r w:rsidRPr="00D27C60">
        <w:rPr>
          <w:rFonts w:ascii="Times New Roman" w:hAnsi="Times New Roman" w:cs="Times New Roman"/>
          <w:sz w:val="28"/>
          <w:szCs w:val="28"/>
          <w:u w:val="single"/>
        </w:rPr>
        <w:t xml:space="preserve">ОБЯЗАТЕЛЬНО должен быть подписан: </w:t>
      </w:r>
      <w:r w:rsidRPr="00D27C60">
        <w:rPr>
          <w:rFonts w:ascii="Times New Roman" w:hAnsi="Times New Roman" w:cs="Times New Roman"/>
          <w:sz w:val="28"/>
          <w:szCs w:val="28"/>
        </w:rPr>
        <w:t>Ф.И.О. автора, его возраст, Ф.И.О. родителей или иных предс</w:t>
      </w:r>
      <w:r>
        <w:rPr>
          <w:rFonts w:ascii="Times New Roman" w:hAnsi="Times New Roman" w:cs="Times New Roman"/>
          <w:sz w:val="28"/>
          <w:szCs w:val="28"/>
        </w:rPr>
        <w:t>тавителей и их контактные телефоны</w:t>
      </w:r>
      <w:r w:rsidRPr="00D27C60">
        <w:rPr>
          <w:rFonts w:ascii="Times New Roman" w:hAnsi="Times New Roman" w:cs="Times New Roman"/>
          <w:sz w:val="28"/>
          <w:szCs w:val="28"/>
        </w:rPr>
        <w:t>;</w:t>
      </w:r>
    </w:p>
    <w:p w:rsidR="000F5F4C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27C60">
        <w:rPr>
          <w:rFonts w:ascii="Times New Roman" w:hAnsi="Times New Roman" w:cs="Times New Roman"/>
          <w:sz w:val="28"/>
          <w:szCs w:val="28"/>
        </w:rPr>
        <w:t xml:space="preserve"> Анонимные рисунки (не содержащие информацию об участнике Конкурса) к участию в Конкурсе не принимаются и не рассматриваются;</w:t>
      </w:r>
    </w:p>
    <w:p w:rsidR="000F5F4C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D27C6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27C60">
        <w:rPr>
          <w:rFonts w:ascii="Times New Roman" w:hAnsi="Times New Roman" w:cs="Times New Roman"/>
          <w:sz w:val="28"/>
          <w:szCs w:val="28"/>
        </w:rPr>
        <w:t xml:space="preserve"> рисунку обязательно должен прилагаться проездной документ, подтверждающий приобретение в стационарных кассах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D27C60">
        <w:rPr>
          <w:rFonts w:ascii="Times New Roman" w:hAnsi="Times New Roman" w:cs="Times New Roman"/>
          <w:sz w:val="28"/>
          <w:szCs w:val="28"/>
        </w:rPr>
        <w:t>в период поведения Конкурса. При наличии иных проездных документов рисунки к Конкурсу не принимаются и не рассматриваются.</w:t>
      </w:r>
    </w:p>
    <w:p w:rsidR="000F5F4C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lastRenderedPageBreak/>
        <w:t>4. Функции и обязанности организатора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7C60">
        <w:rPr>
          <w:rFonts w:ascii="Times New Roman" w:hAnsi="Times New Roman" w:cs="Times New Roman"/>
          <w:sz w:val="28"/>
          <w:szCs w:val="28"/>
        </w:rPr>
        <w:t>а организатора Конкурса возлагаются следующие функции по координации проведения Конкурса: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определение условий проведения Конкурса;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формулиров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27C60">
        <w:rPr>
          <w:rFonts w:ascii="Times New Roman" w:hAnsi="Times New Roman" w:cs="Times New Roman"/>
          <w:sz w:val="28"/>
          <w:szCs w:val="28"/>
        </w:rPr>
        <w:t xml:space="preserve"> требований к конкурсным работам;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C60">
        <w:rPr>
          <w:rFonts w:ascii="Times New Roman" w:hAnsi="Times New Roman" w:cs="Times New Roman"/>
          <w:sz w:val="28"/>
          <w:szCs w:val="28"/>
        </w:rPr>
        <w:t>утверждение сроков предоставления работ и проведение оценки членами Жюри;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составе ж</w:t>
      </w:r>
      <w:r w:rsidRPr="00D27C60">
        <w:rPr>
          <w:rFonts w:ascii="Times New Roman" w:hAnsi="Times New Roman" w:cs="Times New Roman"/>
          <w:sz w:val="28"/>
          <w:szCs w:val="28"/>
        </w:rPr>
        <w:t>юри;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C60">
        <w:rPr>
          <w:rFonts w:ascii="Times New Roman" w:hAnsi="Times New Roman" w:cs="Times New Roman"/>
          <w:sz w:val="28"/>
          <w:szCs w:val="28"/>
        </w:rPr>
        <w:t>проведение мероприятий в рамках информационно-рекламной компании Конкурса;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организация и проведение выставки лучших рисунков;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определение критериев оценки работ.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C60">
        <w:rPr>
          <w:rFonts w:ascii="Times New Roman" w:hAnsi="Times New Roman" w:cs="Times New Roman"/>
          <w:sz w:val="28"/>
          <w:szCs w:val="28"/>
        </w:rPr>
        <w:t xml:space="preserve"> обязанности организатора Конкурса входит создание равных условий для всех участников Конкурса, недопущение разглашения сведений о промежуточных и окончательных результатах Конкурса. 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t>5. Порядок представления рисунков для участия в Конкурсе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5.1 Участники – дети двух возрастных категорий: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от 3 до 4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27C60">
        <w:rPr>
          <w:rFonts w:ascii="Times New Roman" w:hAnsi="Times New Roman" w:cs="Times New Roman"/>
          <w:sz w:val="28"/>
          <w:szCs w:val="28"/>
        </w:rPr>
        <w:t>;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с 5 до 7 лет (включительно).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Участники предоставляют свои рису</w:t>
      </w:r>
      <w:r>
        <w:rPr>
          <w:rFonts w:ascii="Times New Roman" w:hAnsi="Times New Roman" w:cs="Times New Roman"/>
          <w:sz w:val="28"/>
          <w:szCs w:val="28"/>
        </w:rPr>
        <w:t>нки в любую стационарную кассу Компании</w:t>
      </w:r>
      <w:r w:rsidRPr="00D27C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7C60">
        <w:rPr>
          <w:rFonts w:ascii="Times New Roman" w:hAnsi="Times New Roman" w:cs="Times New Roman"/>
          <w:sz w:val="28"/>
          <w:szCs w:val="28"/>
        </w:rPr>
        <w:t xml:space="preserve">При сдаче рисунка необходимо подписать работу, указав Ф.И.О. и возраст автора рисунка, Ф.И.О. родителей или иных представителей, контактные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D27C60">
        <w:rPr>
          <w:rFonts w:ascii="Times New Roman" w:hAnsi="Times New Roman" w:cs="Times New Roman"/>
          <w:sz w:val="28"/>
          <w:szCs w:val="28"/>
        </w:rPr>
        <w:t xml:space="preserve"> для обратной связи и выявления победителей;</w:t>
      </w:r>
      <w:proofErr w:type="gramEnd"/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5.2 Предоставленные рисунки для участия в Конкурсе проверяются организатором Конкурса на соответствие требованиям, предъявляемым к работам,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членам ж</w:t>
      </w:r>
      <w:r w:rsidRPr="00D27C60">
        <w:rPr>
          <w:rFonts w:ascii="Times New Roman" w:hAnsi="Times New Roman" w:cs="Times New Roman"/>
          <w:sz w:val="28"/>
          <w:szCs w:val="28"/>
        </w:rPr>
        <w:t>юри для оценки;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5.3 Участники, представляя рисунок, соглашаются с условиями положения и использования своих авторских работ организатором Конкурса в рекламных целях.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C60">
        <w:rPr>
          <w:rFonts w:ascii="Times New Roman" w:hAnsi="Times New Roman" w:cs="Times New Roman"/>
          <w:b/>
          <w:sz w:val="28"/>
          <w:szCs w:val="28"/>
        </w:rPr>
        <w:t>6. Сроки предоставления рисунков для участия в Конкурсе, период определения победителей и сроки выдачи призов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6.1 Конкурс рисунков про</w:t>
      </w:r>
      <w:r>
        <w:rPr>
          <w:rFonts w:ascii="Times New Roman" w:hAnsi="Times New Roman" w:cs="Times New Roman"/>
          <w:sz w:val="28"/>
          <w:szCs w:val="28"/>
        </w:rPr>
        <w:t>водится с 25 мая 2016 года по 05</w:t>
      </w:r>
      <w:r w:rsidRPr="00D27C60">
        <w:rPr>
          <w:rFonts w:ascii="Times New Roman" w:hAnsi="Times New Roman" w:cs="Times New Roman"/>
          <w:sz w:val="28"/>
          <w:szCs w:val="28"/>
        </w:rPr>
        <w:t xml:space="preserve"> июня 2016 года: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 с  25</w:t>
      </w:r>
      <w:r w:rsidRPr="00D27C60">
        <w:rPr>
          <w:rFonts w:ascii="Times New Roman" w:hAnsi="Times New Roman" w:cs="Times New Roman"/>
          <w:sz w:val="28"/>
          <w:szCs w:val="28"/>
        </w:rPr>
        <w:t xml:space="preserve"> мая 2016 года по 05 июня 2016 года (включительно) – принимаются рисунки для участия в Конкурсе;</w:t>
      </w: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 с 06 июня 2016 года по 10</w:t>
      </w:r>
      <w:r w:rsidRPr="00D27C60">
        <w:rPr>
          <w:rFonts w:ascii="Times New Roman" w:hAnsi="Times New Roman" w:cs="Times New Roman"/>
          <w:sz w:val="28"/>
          <w:szCs w:val="28"/>
        </w:rPr>
        <w:t xml:space="preserve"> июня 2016 года (включительно) – предварительный отбор рисунков;</w:t>
      </w:r>
    </w:p>
    <w:p w:rsidR="000F5F4C" w:rsidRPr="00CA73E9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 с 13</w:t>
      </w:r>
      <w:r w:rsidRPr="00D27C60">
        <w:rPr>
          <w:rFonts w:ascii="Times New Roman" w:hAnsi="Times New Roman" w:cs="Times New Roman"/>
          <w:sz w:val="28"/>
          <w:szCs w:val="28"/>
        </w:rPr>
        <w:t xml:space="preserve"> июня 2016 года </w:t>
      </w:r>
      <w:r w:rsidRPr="00CA73E9">
        <w:rPr>
          <w:rFonts w:ascii="Times New Roman" w:hAnsi="Times New Roman" w:cs="Times New Roman"/>
          <w:color w:val="000000" w:themeColor="text1"/>
          <w:sz w:val="28"/>
          <w:szCs w:val="28"/>
        </w:rPr>
        <w:t>по 15 июня 2016 года (включительно) – определение победителей по итогам полученных балов;</w:t>
      </w:r>
    </w:p>
    <w:p w:rsidR="000F5F4C" w:rsidRPr="00CA73E9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3E9">
        <w:rPr>
          <w:rFonts w:ascii="Times New Roman" w:hAnsi="Times New Roman" w:cs="Times New Roman"/>
          <w:color w:val="000000" w:themeColor="text1"/>
          <w:sz w:val="28"/>
          <w:szCs w:val="28"/>
        </w:rPr>
        <w:t>6.1.4 с 16  июня 2016 года по 24 июня 2016 года (включительно) – вручение подарков победителям Конкурса.</w:t>
      </w:r>
    </w:p>
    <w:p w:rsidR="000F5F4C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Работа ж</w:t>
      </w:r>
      <w:r w:rsidRPr="00D27C60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Состав ж</w:t>
      </w:r>
      <w:r w:rsidRPr="00D27C60">
        <w:rPr>
          <w:rFonts w:ascii="Times New Roman" w:hAnsi="Times New Roman" w:cs="Times New Roman"/>
          <w:sz w:val="28"/>
          <w:szCs w:val="28"/>
        </w:rPr>
        <w:t xml:space="preserve">юри Конкурса определяется </w:t>
      </w:r>
      <w:r>
        <w:rPr>
          <w:rFonts w:ascii="Times New Roman" w:hAnsi="Times New Roman" w:cs="Times New Roman"/>
          <w:sz w:val="28"/>
          <w:szCs w:val="28"/>
        </w:rPr>
        <w:t>руководством Компании</w:t>
      </w:r>
      <w:r w:rsidRPr="00D27C60">
        <w:rPr>
          <w:rFonts w:ascii="Times New Roman" w:hAnsi="Times New Roman" w:cs="Times New Roman"/>
          <w:sz w:val="28"/>
          <w:szCs w:val="28"/>
        </w:rPr>
        <w:t>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7.2 Жюри осуществляет экспертную оценку представленных на Конкурсе рисунков в соответствии с критериями оценки. Победители определяются по наиб</w:t>
      </w:r>
      <w:r>
        <w:rPr>
          <w:rFonts w:ascii="Times New Roman" w:hAnsi="Times New Roman" w:cs="Times New Roman"/>
          <w:sz w:val="28"/>
          <w:szCs w:val="28"/>
        </w:rPr>
        <w:t>ольшей сумме полученных балов (от 0 до 3</w:t>
      </w:r>
      <w:r w:rsidRPr="00D27C60">
        <w:rPr>
          <w:rFonts w:ascii="Times New Roman" w:hAnsi="Times New Roman" w:cs="Times New Roman"/>
          <w:sz w:val="28"/>
          <w:szCs w:val="28"/>
        </w:rPr>
        <w:t>);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7.3 Критерии оценки: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- художественная ценность;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C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C60">
        <w:rPr>
          <w:rFonts w:ascii="Times New Roman" w:hAnsi="Times New Roman" w:cs="Times New Roman"/>
          <w:sz w:val="28"/>
          <w:szCs w:val="28"/>
        </w:rPr>
        <w:t xml:space="preserve"> каждой категории участников будет определена лучшая работа, </w:t>
      </w:r>
      <w:r>
        <w:rPr>
          <w:rFonts w:ascii="Times New Roman" w:hAnsi="Times New Roman" w:cs="Times New Roman"/>
          <w:sz w:val="28"/>
          <w:szCs w:val="28"/>
        </w:rPr>
        <w:t>и она будет размещена на сайте К</w:t>
      </w:r>
      <w:r w:rsidRPr="00D27C60">
        <w:rPr>
          <w:rFonts w:ascii="Times New Roman" w:hAnsi="Times New Roman" w:cs="Times New Roman"/>
          <w:sz w:val="28"/>
          <w:szCs w:val="28"/>
        </w:rPr>
        <w:t>омпании и на стенде вокзала станции Краснодар-1;</w:t>
      </w:r>
    </w:p>
    <w:p w:rsidR="000F5F4C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7.5 Организатор Конкурса осуществляет выставку лучших работ по адресу: г. Краснодар, Привокзальная площадь д.1, вокзал станции Краснодар-1, северное крыло.</w:t>
      </w:r>
    </w:p>
    <w:p w:rsidR="000F5F4C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Работа жюри:</w:t>
      </w:r>
    </w:p>
    <w:p w:rsidR="000F5F4C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 июня 2016 года по 10 июня 2016 года (включительно) с 10.00 до 11.00 предварительный отбор рисунков;</w:t>
      </w:r>
    </w:p>
    <w:p w:rsidR="000F5F4C" w:rsidRPr="00D27C60" w:rsidRDefault="000F5F4C" w:rsidP="000F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июня 2016 года по 15 июня 2016 года (включительно) с 10.00 до 11.00 определение победителей по итогам полученных балов.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Pr="00D27C60" w:rsidRDefault="000F5F4C" w:rsidP="000F5F4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 xml:space="preserve">8. </w:t>
      </w:r>
      <w:r w:rsidRPr="00D27C60">
        <w:rPr>
          <w:rFonts w:ascii="Times New Roman" w:hAnsi="Times New Roman" w:cs="Times New Roman"/>
          <w:b/>
          <w:sz w:val="28"/>
          <w:szCs w:val="28"/>
        </w:rPr>
        <w:t>Дополнительные условия проведения Конкурса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8.1 Участие в Конкурсе не является обязательным;</w:t>
      </w:r>
    </w:p>
    <w:p w:rsidR="000F5F4C" w:rsidRPr="00D27C60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8.2 Присланные работы не рецензируются и авторам не возвращаются;</w:t>
      </w: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7C60">
        <w:rPr>
          <w:rFonts w:ascii="Times New Roman" w:hAnsi="Times New Roman" w:cs="Times New Roman"/>
          <w:sz w:val="28"/>
          <w:szCs w:val="28"/>
        </w:rPr>
        <w:t>8.3 Организатор не несет ответственности за неверн</w:t>
      </w:r>
      <w:r>
        <w:rPr>
          <w:rFonts w:ascii="Times New Roman" w:hAnsi="Times New Roman" w:cs="Times New Roman"/>
          <w:sz w:val="28"/>
          <w:szCs w:val="28"/>
        </w:rPr>
        <w:t>о указанные участником сведения.</w:t>
      </w: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4C" w:rsidRDefault="000F5F4C" w:rsidP="000F5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109D" w:rsidRDefault="000F5F4C"/>
    <w:sectPr w:rsidR="006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DFB"/>
    <w:multiLevelType w:val="multilevel"/>
    <w:tmpl w:val="0C5E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C"/>
    <w:rsid w:val="000F5F4C"/>
    <w:rsid w:val="00E562BF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Nach_PO</dc:creator>
  <cp:lastModifiedBy>Nach_PO</cp:lastModifiedBy>
  <cp:revision>1</cp:revision>
  <dcterms:created xsi:type="dcterms:W3CDTF">2016-05-24T13:44:00Z</dcterms:created>
  <dcterms:modified xsi:type="dcterms:W3CDTF">2016-05-24T13:46:00Z</dcterms:modified>
</cp:coreProperties>
</file>